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56B" w:rsidRPr="001F63E6" w:rsidRDefault="0007556B" w:rsidP="0007556B">
      <w:pPr>
        <w:widowControl/>
        <w:spacing w:line="300" w:lineRule="exact"/>
        <w:ind w:left="420"/>
        <w:jc w:val="center"/>
        <w:rPr>
          <w:rFonts w:ascii="宋体" w:hAnsi="宋体"/>
          <w:b/>
          <w:kern w:val="0"/>
          <w:sz w:val="28"/>
          <w:szCs w:val="28"/>
        </w:rPr>
      </w:pPr>
      <w:r>
        <w:rPr>
          <w:rFonts w:ascii="宋体" w:hAnsi="宋体" w:hint="eastAsia"/>
          <w:b/>
          <w:kern w:val="0"/>
          <w:sz w:val="28"/>
          <w:szCs w:val="28"/>
        </w:rPr>
        <w:t>招标</w:t>
      </w:r>
      <w:r w:rsidRPr="001F63E6">
        <w:rPr>
          <w:rFonts w:ascii="宋体" w:hAnsi="宋体" w:hint="eastAsia"/>
          <w:b/>
          <w:kern w:val="0"/>
          <w:sz w:val="28"/>
          <w:szCs w:val="28"/>
        </w:rPr>
        <w:t>文件售卖登记表</w:t>
      </w:r>
    </w:p>
    <w:p w:rsidR="0007556B" w:rsidRPr="001F63E6" w:rsidRDefault="0007556B" w:rsidP="0007556B">
      <w:pPr>
        <w:widowControl/>
        <w:ind w:rightChars="389" w:right="817"/>
        <w:jc w:val="right"/>
        <w:rPr>
          <w:rFonts w:ascii="宋体" w:hAnsi="宋体"/>
          <w:kern w:val="0"/>
          <w:sz w:val="24"/>
          <w:szCs w:val="20"/>
        </w:rPr>
      </w:pPr>
      <w:r w:rsidRPr="001F63E6">
        <w:rPr>
          <w:rFonts w:ascii="宋体" w:hAnsi="宋体" w:hint="eastAsia"/>
          <w:kern w:val="0"/>
          <w:sz w:val="24"/>
          <w:szCs w:val="20"/>
        </w:rPr>
        <w:t xml:space="preserve">                                   </w:t>
      </w:r>
    </w:p>
    <w:tbl>
      <w:tblPr>
        <w:tblW w:w="13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61"/>
        <w:gridCol w:w="1984"/>
        <w:gridCol w:w="2415"/>
        <w:gridCol w:w="3113"/>
        <w:gridCol w:w="2552"/>
        <w:gridCol w:w="2850"/>
      </w:tblGrid>
      <w:tr w:rsidR="0007556B" w:rsidRPr="001F63E6" w:rsidTr="001377BD">
        <w:trPr>
          <w:trHeight w:val="502"/>
          <w:jc w:val="center"/>
        </w:trPr>
        <w:tc>
          <w:tcPr>
            <w:tcW w:w="2745" w:type="dxa"/>
            <w:gridSpan w:val="2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项目编号</w:t>
            </w:r>
          </w:p>
        </w:tc>
        <w:tc>
          <w:tcPr>
            <w:tcW w:w="5528" w:type="dxa"/>
            <w:gridSpan w:val="2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购买文件日期</w:t>
            </w:r>
          </w:p>
        </w:tc>
        <w:tc>
          <w:tcPr>
            <w:tcW w:w="2850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07556B" w:rsidRPr="001F63E6" w:rsidTr="001377BD">
        <w:trPr>
          <w:trHeight w:val="397"/>
          <w:jc w:val="center"/>
        </w:trPr>
        <w:tc>
          <w:tcPr>
            <w:tcW w:w="2745" w:type="dxa"/>
            <w:gridSpan w:val="2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0930" w:type="dxa"/>
            <w:gridSpan w:val="4"/>
            <w:vAlign w:val="center"/>
          </w:tcPr>
          <w:p w:rsidR="0007556B" w:rsidRPr="00845070" w:rsidRDefault="00536AAB" w:rsidP="001377BD">
            <w:pPr>
              <w:spacing w:line="360" w:lineRule="auto"/>
              <w:ind w:left="480"/>
              <w:rPr>
                <w:rFonts w:ascii="宋体" w:hAnsi="宋体" w:cs="宋体"/>
                <w:sz w:val="24"/>
              </w:rPr>
            </w:pPr>
            <w:bookmarkStart w:id="0" w:name="OLE_LINK81"/>
            <w:bookmarkStart w:id="1" w:name="OLE_LINK278"/>
            <w:r>
              <w:rPr>
                <w:rFonts w:ascii="宋体" w:hAnsi="宋体" w:cs="宋体" w:hint="eastAsia"/>
                <w:sz w:val="24"/>
              </w:rPr>
              <w:t>肇庆市</w:t>
            </w:r>
            <w:proofErr w:type="gramStart"/>
            <w:r>
              <w:rPr>
                <w:rFonts w:ascii="宋体" w:hAnsi="宋体" w:cs="宋体" w:hint="eastAsia"/>
                <w:sz w:val="24"/>
              </w:rPr>
              <w:t>高要区</w:t>
            </w:r>
            <w:proofErr w:type="gramEnd"/>
            <w:r>
              <w:rPr>
                <w:rFonts w:ascii="宋体" w:hAnsi="宋体" w:cs="宋体" w:hint="eastAsia"/>
                <w:sz w:val="24"/>
              </w:rPr>
              <w:t>高质量发展公共基础设施项目（盘活存量资产）充电桩电气设备及高压电气设备采购（第二批）</w:t>
            </w:r>
            <w:bookmarkEnd w:id="0"/>
            <w:bookmarkEnd w:id="1"/>
          </w:p>
        </w:tc>
      </w:tr>
      <w:tr w:rsidR="0007556B" w:rsidRPr="001F63E6" w:rsidTr="001377BD">
        <w:trPr>
          <w:trHeight w:val="892"/>
          <w:jc w:val="center"/>
        </w:trPr>
        <w:tc>
          <w:tcPr>
            <w:tcW w:w="761" w:type="dxa"/>
            <w:vMerge w:val="restart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登记人资料</w:t>
            </w:r>
          </w:p>
        </w:tc>
        <w:tc>
          <w:tcPr>
            <w:tcW w:w="1984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投标人名称（加盖公章）</w:t>
            </w:r>
          </w:p>
        </w:tc>
        <w:tc>
          <w:tcPr>
            <w:tcW w:w="5528" w:type="dxa"/>
            <w:gridSpan w:val="2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文件价格(元/套)</w:t>
            </w:r>
          </w:p>
        </w:tc>
        <w:tc>
          <w:tcPr>
            <w:tcW w:w="2850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  <w:u w:val="single"/>
              </w:rPr>
            </w:pPr>
            <w:r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>2</w:t>
            </w:r>
            <w:r w:rsidRPr="001F63E6">
              <w:rPr>
                <w:rFonts w:ascii="宋体" w:hAnsi="宋体" w:hint="eastAsia"/>
                <w:kern w:val="0"/>
                <w:sz w:val="28"/>
                <w:szCs w:val="28"/>
                <w:u w:val="single"/>
              </w:rPr>
              <w:t>00元</w:t>
            </w:r>
          </w:p>
        </w:tc>
      </w:tr>
      <w:tr w:rsidR="0007556B" w:rsidRPr="001F63E6" w:rsidTr="001377BD">
        <w:trPr>
          <w:trHeight w:val="354"/>
          <w:jc w:val="center"/>
        </w:trPr>
        <w:tc>
          <w:tcPr>
            <w:tcW w:w="761" w:type="dxa"/>
            <w:vMerge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投标人地址</w:t>
            </w:r>
          </w:p>
        </w:tc>
        <w:tc>
          <w:tcPr>
            <w:tcW w:w="5528" w:type="dxa"/>
            <w:gridSpan w:val="2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邮编</w:t>
            </w:r>
          </w:p>
        </w:tc>
        <w:tc>
          <w:tcPr>
            <w:tcW w:w="2850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07556B" w:rsidRPr="001F63E6" w:rsidTr="001377BD">
        <w:trPr>
          <w:trHeight w:val="249"/>
          <w:jc w:val="center"/>
        </w:trPr>
        <w:tc>
          <w:tcPr>
            <w:tcW w:w="761" w:type="dxa"/>
            <w:vMerge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授权代表</w:t>
            </w:r>
          </w:p>
        </w:tc>
        <w:tc>
          <w:tcPr>
            <w:tcW w:w="2415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3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552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2850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手机</w:t>
            </w:r>
          </w:p>
        </w:tc>
      </w:tr>
      <w:tr w:rsidR="0007556B" w:rsidRPr="001F63E6" w:rsidTr="001377BD">
        <w:trPr>
          <w:trHeight w:val="576"/>
          <w:jc w:val="center"/>
        </w:trPr>
        <w:tc>
          <w:tcPr>
            <w:tcW w:w="761" w:type="dxa"/>
            <w:vMerge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113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07556B" w:rsidRPr="001F63E6" w:rsidTr="001377BD">
        <w:trPr>
          <w:trHeight w:val="318"/>
          <w:jc w:val="center"/>
        </w:trPr>
        <w:tc>
          <w:tcPr>
            <w:tcW w:w="761" w:type="dxa"/>
            <w:vMerge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07556B" w:rsidRPr="001F63E6" w:rsidRDefault="0007556B" w:rsidP="001377BD">
            <w:pPr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项目负责人</w:t>
            </w:r>
          </w:p>
        </w:tc>
        <w:tc>
          <w:tcPr>
            <w:tcW w:w="2415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姓名</w:t>
            </w:r>
          </w:p>
        </w:tc>
        <w:tc>
          <w:tcPr>
            <w:tcW w:w="3113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证书编号</w:t>
            </w:r>
          </w:p>
        </w:tc>
        <w:tc>
          <w:tcPr>
            <w:tcW w:w="2552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E-mail</w:t>
            </w:r>
          </w:p>
        </w:tc>
        <w:tc>
          <w:tcPr>
            <w:tcW w:w="2850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手机</w:t>
            </w:r>
          </w:p>
        </w:tc>
      </w:tr>
      <w:tr w:rsidR="0007556B" w:rsidRPr="001F63E6" w:rsidTr="001377BD">
        <w:trPr>
          <w:trHeight w:val="525"/>
          <w:jc w:val="center"/>
        </w:trPr>
        <w:tc>
          <w:tcPr>
            <w:tcW w:w="761" w:type="dxa"/>
            <w:vMerge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3113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552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2850" w:type="dxa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 w:rsidR="0007556B" w:rsidRPr="001F63E6" w:rsidTr="001377BD">
        <w:trPr>
          <w:trHeight w:val="1008"/>
          <w:jc w:val="center"/>
        </w:trPr>
        <w:tc>
          <w:tcPr>
            <w:tcW w:w="2745" w:type="dxa"/>
            <w:gridSpan w:val="2"/>
            <w:vAlign w:val="center"/>
          </w:tcPr>
          <w:p w:rsidR="0007556B" w:rsidRPr="001F63E6" w:rsidRDefault="0007556B" w:rsidP="001377BD">
            <w:pPr>
              <w:widowControl/>
              <w:spacing w:line="600" w:lineRule="exact"/>
              <w:ind w:rightChars="-51" w:right="-107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投标人法定代表人（签字或盖章）</w:t>
            </w:r>
          </w:p>
        </w:tc>
        <w:tc>
          <w:tcPr>
            <w:tcW w:w="10930" w:type="dxa"/>
            <w:gridSpan w:val="4"/>
            <w:vAlign w:val="center"/>
          </w:tcPr>
          <w:p w:rsidR="0007556B" w:rsidRPr="001F63E6" w:rsidRDefault="0007556B" w:rsidP="001377BD">
            <w:pPr>
              <w:spacing w:line="600" w:lineRule="exact"/>
              <w:ind w:leftChars="-6" w:left="-6" w:hangingChars="4" w:hanging="7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 w:rsidR="0007556B" w:rsidRPr="001F63E6" w:rsidTr="001377BD">
        <w:trPr>
          <w:trHeight w:val="913"/>
          <w:jc w:val="center"/>
        </w:trPr>
        <w:tc>
          <w:tcPr>
            <w:tcW w:w="2745" w:type="dxa"/>
            <w:gridSpan w:val="2"/>
            <w:vAlign w:val="center"/>
          </w:tcPr>
          <w:p w:rsidR="0007556B" w:rsidRPr="001F63E6" w:rsidRDefault="0007556B" w:rsidP="001377BD">
            <w:pPr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授权代表</w:t>
            </w:r>
          </w:p>
          <w:p w:rsidR="0007556B" w:rsidRPr="001F63E6" w:rsidRDefault="0007556B" w:rsidP="001377BD">
            <w:pPr>
              <w:spacing w:line="6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 w:rsidRPr="001F63E6">
              <w:rPr>
                <w:rFonts w:ascii="宋体" w:hAnsi="宋体" w:hint="eastAsia"/>
                <w:kern w:val="0"/>
                <w:sz w:val="28"/>
                <w:szCs w:val="28"/>
              </w:rPr>
              <w:t>（签字或盖章）</w:t>
            </w:r>
          </w:p>
        </w:tc>
        <w:tc>
          <w:tcPr>
            <w:tcW w:w="10930" w:type="dxa"/>
            <w:gridSpan w:val="4"/>
            <w:vAlign w:val="center"/>
          </w:tcPr>
          <w:p w:rsidR="0007556B" w:rsidRPr="001F63E6" w:rsidRDefault="0007556B" w:rsidP="001377BD">
            <w:pPr>
              <w:spacing w:line="600" w:lineRule="exact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</w:tbl>
    <w:p w:rsidR="0007556B" w:rsidRPr="001F63E6" w:rsidRDefault="0007556B" w:rsidP="0007556B">
      <w:pPr>
        <w:jc w:val="left"/>
        <w:rPr>
          <w:rFonts w:ascii="Calibri" w:eastAsia="楷体_GB2312" w:hAnsi="Calibri"/>
          <w:b/>
          <w:bCs/>
          <w:sz w:val="24"/>
          <w:szCs w:val="22"/>
        </w:rPr>
      </w:pPr>
    </w:p>
    <w:p w:rsidR="00300969" w:rsidRPr="0007556B" w:rsidRDefault="00FC17D3">
      <w:bookmarkStart w:id="2" w:name="_GoBack"/>
      <w:bookmarkEnd w:id="2"/>
    </w:p>
    <w:sectPr w:rsidR="00300969" w:rsidRPr="0007556B" w:rsidSect="00F26524">
      <w:pgSz w:w="16838" w:h="11906" w:orient="landscape"/>
      <w:pgMar w:top="1276" w:right="1440" w:bottom="1134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7D3" w:rsidRDefault="00FC17D3" w:rsidP="00536AAB">
      <w:r>
        <w:separator/>
      </w:r>
    </w:p>
  </w:endnote>
  <w:endnote w:type="continuationSeparator" w:id="0">
    <w:p w:rsidR="00FC17D3" w:rsidRDefault="00FC17D3" w:rsidP="00536A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7D3" w:rsidRDefault="00FC17D3" w:rsidP="00536AAB">
      <w:r>
        <w:separator/>
      </w:r>
    </w:p>
  </w:footnote>
  <w:footnote w:type="continuationSeparator" w:id="0">
    <w:p w:rsidR="00FC17D3" w:rsidRDefault="00FC17D3" w:rsidP="00536A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56B"/>
    <w:rsid w:val="0007556B"/>
    <w:rsid w:val="003050F0"/>
    <w:rsid w:val="00536AAB"/>
    <w:rsid w:val="00777C69"/>
    <w:rsid w:val="00FC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6AA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AAB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556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36A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36AA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36A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36AA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2</cp:revision>
  <dcterms:created xsi:type="dcterms:W3CDTF">2025-09-01T09:49:00Z</dcterms:created>
  <dcterms:modified xsi:type="dcterms:W3CDTF">2025-09-09T04:25:00Z</dcterms:modified>
</cp:coreProperties>
</file>